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2EB" w:rsidRPr="00982CFB" w:rsidRDefault="00FC642B" w:rsidP="0046791F">
      <w:pPr>
        <w:spacing w:after="0" w:line="269" w:lineRule="auto"/>
        <w:jc w:val="center"/>
        <w:textAlignment w:val="baseline"/>
        <w:rPr>
          <w:rFonts w:ascii="Times New Roman" w:eastAsia="Times New Roman" w:hAnsi="Times New Roman" w:cs="Times New Roman"/>
          <w:b/>
          <w:color w:val="02070A"/>
          <w:sz w:val="36"/>
          <w:szCs w:val="36"/>
        </w:rPr>
      </w:pPr>
      <w:r w:rsidRPr="00982CFB">
        <w:rPr>
          <w:rFonts w:ascii="Times New Roman" w:eastAsia="Times New Roman" w:hAnsi="Times New Roman" w:cs="Times New Roman"/>
          <w:b/>
          <w:color w:val="02070A"/>
          <w:sz w:val="36"/>
          <w:szCs w:val="36"/>
        </w:rPr>
        <w:t>Bài giới thiệu sách tháng 12</w:t>
      </w:r>
    </w:p>
    <w:p w:rsidR="00FC642B" w:rsidRPr="00FC642B" w:rsidRDefault="00FC642B" w:rsidP="0046791F">
      <w:pPr>
        <w:spacing w:after="0" w:line="259" w:lineRule="auto"/>
        <w:jc w:val="center"/>
        <w:textAlignment w:val="baseline"/>
        <w:rPr>
          <w:rFonts w:ascii="Times New Roman" w:eastAsia="Times New Roman" w:hAnsi="Times New Roman" w:cs="Times New Roman"/>
          <w:color w:val="02070A"/>
          <w:sz w:val="28"/>
          <w:szCs w:val="28"/>
        </w:rPr>
      </w:pPr>
      <w:r w:rsidRPr="00FC642B">
        <w:rPr>
          <w:rFonts w:ascii="Times New Roman" w:eastAsia="Times New Roman" w:hAnsi="Times New Roman" w:cs="Times New Roman"/>
          <w:color w:val="02070A"/>
          <w:sz w:val="28"/>
          <w:szCs w:val="28"/>
        </w:rPr>
        <w:t>Chủ điểm: “ Chào mừng Ngày thành lập Quân đội Nhân dân Việt Nam 22- 12”</w:t>
      </w:r>
    </w:p>
    <w:p w:rsidR="00FC642B" w:rsidRPr="00FC642B" w:rsidRDefault="00FC642B" w:rsidP="0046791F">
      <w:pPr>
        <w:spacing w:after="0" w:line="259" w:lineRule="auto"/>
        <w:jc w:val="center"/>
        <w:textAlignment w:val="baseline"/>
        <w:rPr>
          <w:rFonts w:ascii="Times New Roman" w:eastAsia="Times New Roman" w:hAnsi="Times New Roman" w:cs="Times New Roman"/>
          <w:color w:val="02070A"/>
          <w:sz w:val="28"/>
          <w:szCs w:val="28"/>
        </w:rPr>
      </w:pPr>
      <w:r w:rsidRPr="00FC642B">
        <w:rPr>
          <w:rFonts w:ascii="Times New Roman" w:eastAsia="Times New Roman" w:hAnsi="Times New Roman" w:cs="Times New Roman"/>
          <w:color w:val="02070A"/>
          <w:sz w:val="28"/>
          <w:szCs w:val="28"/>
        </w:rPr>
        <w:t>Cuốn sách: “</w:t>
      </w:r>
      <w:r w:rsidRPr="00982CFB">
        <w:rPr>
          <w:rFonts w:ascii="Times New Roman" w:eastAsia="Times New Roman" w:hAnsi="Times New Roman" w:cs="Times New Roman"/>
          <w:b/>
          <w:color w:val="02070A"/>
          <w:sz w:val="28"/>
          <w:szCs w:val="28"/>
        </w:rPr>
        <w:t>Tướng Vương Thừa Vũ- một người Hà Nội</w:t>
      </w:r>
      <w:r w:rsidRPr="00FC642B">
        <w:rPr>
          <w:rFonts w:ascii="Times New Roman" w:eastAsia="Times New Roman" w:hAnsi="Times New Roman" w:cs="Times New Roman"/>
          <w:color w:val="02070A"/>
          <w:sz w:val="28"/>
          <w:szCs w:val="28"/>
        </w:rPr>
        <w:t>”</w:t>
      </w:r>
    </w:p>
    <w:p w:rsidR="00FC642B" w:rsidRPr="00FC642B" w:rsidRDefault="00FC642B" w:rsidP="0046791F">
      <w:pPr>
        <w:spacing w:after="0" w:line="259" w:lineRule="auto"/>
        <w:jc w:val="center"/>
        <w:textAlignment w:val="baseline"/>
        <w:rPr>
          <w:rFonts w:ascii="Times New Roman" w:eastAsia="Times New Roman" w:hAnsi="Times New Roman" w:cs="Times New Roman"/>
          <w:color w:val="02070A"/>
          <w:sz w:val="28"/>
          <w:szCs w:val="28"/>
        </w:rPr>
      </w:pPr>
      <w:r>
        <w:rPr>
          <w:rFonts w:ascii="Times New Roman" w:eastAsia="Times New Roman" w:hAnsi="Times New Roman" w:cs="Times New Roman"/>
          <w:color w:val="02070A"/>
          <w:sz w:val="28"/>
          <w:szCs w:val="28"/>
        </w:rPr>
        <w:t xml:space="preserve">                                                   </w:t>
      </w:r>
      <w:r w:rsidRPr="00FC642B">
        <w:rPr>
          <w:rFonts w:ascii="Times New Roman" w:eastAsia="Times New Roman" w:hAnsi="Times New Roman" w:cs="Times New Roman"/>
          <w:color w:val="02070A"/>
          <w:sz w:val="28"/>
          <w:szCs w:val="28"/>
        </w:rPr>
        <w:t>Địa điểm: Trường THCS Bát Tràng</w:t>
      </w:r>
    </w:p>
    <w:p w:rsidR="00FC642B" w:rsidRPr="00FC642B" w:rsidRDefault="00FC642B" w:rsidP="0046791F">
      <w:pPr>
        <w:spacing w:after="0" w:line="259" w:lineRule="auto"/>
        <w:jc w:val="center"/>
        <w:textAlignment w:val="baseline"/>
        <w:rPr>
          <w:rFonts w:ascii="Times New Roman" w:eastAsia="Times New Roman" w:hAnsi="Times New Roman" w:cs="Times New Roman"/>
          <w:color w:val="02070A"/>
          <w:sz w:val="28"/>
          <w:szCs w:val="28"/>
        </w:rPr>
      </w:pPr>
      <w:r>
        <w:rPr>
          <w:rFonts w:ascii="Times New Roman" w:eastAsia="Times New Roman" w:hAnsi="Times New Roman" w:cs="Times New Roman"/>
          <w:color w:val="02070A"/>
          <w:sz w:val="28"/>
          <w:szCs w:val="28"/>
        </w:rPr>
        <w:t xml:space="preserve">                                   </w:t>
      </w:r>
      <w:r w:rsidRPr="00FC642B">
        <w:rPr>
          <w:rFonts w:ascii="Times New Roman" w:eastAsia="Times New Roman" w:hAnsi="Times New Roman" w:cs="Times New Roman"/>
          <w:color w:val="02070A"/>
          <w:sz w:val="28"/>
          <w:szCs w:val="28"/>
        </w:rPr>
        <w:t>Người giới thiệu: CBTV.</w:t>
      </w:r>
    </w:p>
    <w:p w:rsidR="00FC642B" w:rsidRPr="00FC642B" w:rsidRDefault="00FC642B" w:rsidP="0046791F">
      <w:pPr>
        <w:spacing w:after="0" w:line="259" w:lineRule="auto"/>
        <w:jc w:val="center"/>
        <w:textAlignment w:val="baseline"/>
        <w:rPr>
          <w:rFonts w:ascii="Times New Roman" w:eastAsia="Times New Roman" w:hAnsi="Times New Roman" w:cs="Times New Roman"/>
          <w:color w:val="02070A"/>
          <w:sz w:val="28"/>
          <w:szCs w:val="28"/>
        </w:rPr>
      </w:pPr>
      <w:r>
        <w:rPr>
          <w:rFonts w:ascii="Times New Roman" w:eastAsia="Times New Roman" w:hAnsi="Times New Roman" w:cs="Times New Roman"/>
          <w:color w:val="02070A"/>
          <w:sz w:val="28"/>
          <w:szCs w:val="28"/>
        </w:rPr>
        <w:t xml:space="preserve">                              </w:t>
      </w:r>
      <w:r w:rsidRPr="00FC642B">
        <w:rPr>
          <w:rFonts w:ascii="Times New Roman" w:eastAsia="Times New Roman" w:hAnsi="Times New Roman" w:cs="Times New Roman"/>
          <w:color w:val="02070A"/>
          <w:sz w:val="28"/>
          <w:szCs w:val="28"/>
        </w:rPr>
        <w:t>Thời gian: 5/ 12/ 2020</w:t>
      </w:r>
    </w:p>
    <w:p w:rsidR="006372EB" w:rsidRDefault="006372EB" w:rsidP="0046791F">
      <w:pPr>
        <w:shd w:val="clear" w:color="auto" w:fill="FFFFFF"/>
        <w:spacing w:after="0" w:line="259" w:lineRule="auto"/>
        <w:ind w:firstLine="720"/>
        <w:jc w:val="both"/>
        <w:textAlignment w:val="baseline"/>
        <w:rPr>
          <w:rFonts w:ascii="Times New Roman" w:eastAsia="Times New Roman" w:hAnsi="Times New Roman" w:cs="Times New Roman"/>
          <w:bCs/>
          <w:color w:val="02070A"/>
          <w:sz w:val="28"/>
          <w:szCs w:val="28"/>
          <w:bdr w:val="none" w:sz="0" w:space="0" w:color="auto" w:frame="1"/>
        </w:rPr>
      </w:pPr>
      <w:bookmarkStart w:id="0" w:name="_GoBack"/>
      <w:bookmarkEnd w:id="0"/>
      <w:r>
        <w:rPr>
          <w:rFonts w:ascii="Times New Roman" w:eastAsia="Times New Roman" w:hAnsi="Times New Roman" w:cs="Times New Roman"/>
          <w:bCs/>
          <w:color w:val="02070A"/>
          <w:sz w:val="28"/>
          <w:szCs w:val="28"/>
          <w:bdr w:val="none" w:sz="0" w:space="0" w:color="auto" w:frame="1"/>
        </w:rPr>
        <w:t>Kính thưa các thày cô giáo!</w:t>
      </w:r>
    </w:p>
    <w:p w:rsidR="006372EB" w:rsidRPr="006372EB" w:rsidRDefault="006372EB" w:rsidP="0046791F">
      <w:pPr>
        <w:shd w:val="clear" w:color="auto" w:fill="FFFFFF"/>
        <w:spacing w:after="0" w:line="259" w:lineRule="auto"/>
        <w:ind w:firstLine="720"/>
        <w:jc w:val="both"/>
        <w:textAlignment w:val="baseline"/>
        <w:rPr>
          <w:rFonts w:ascii="Times New Roman" w:eastAsia="Times New Roman" w:hAnsi="Times New Roman" w:cs="Times New Roman"/>
          <w:bCs/>
          <w:color w:val="02070A"/>
          <w:sz w:val="28"/>
          <w:szCs w:val="28"/>
          <w:bdr w:val="none" w:sz="0" w:space="0" w:color="auto" w:frame="1"/>
        </w:rPr>
      </w:pPr>
      <w:r>
        <w:rPr>
          <w:rFonts w:ascii="Times New Roman" w:eastAsia="Times New Roman" w:hAnsi="Times New Roman" w:cs="Times New Roman"/>
          <w:bCs/>
          <w:color w:val="02070A"/>
          <w:sz w:val="28"/>
          <w:szCs w:val="28"/>
          <w:bdr w:val="none" w:sz="0" w:space="0" w:color="auto" w:frame="1"/>
        </w:rPr>
        <w:t>Thưa toàn thể các em học sinh yêu quý!</w:t>
      </w:r>
    </w:p>
    <w:p w:rsidR="006372EB" w:rsidRDefault="006372EB"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sidRPr="006372EB">
        <w:rPr>
          <w:rFonts w:ascii="Times New Roman" w:eastAsia="Times New Roman" w:hAnsi="Times New Roman" w:cs="Times New Roman"/>
          <w:color w:val="000000"/>
          <w:sz w:val="28"/>
          <w:szCs w:val="28"/>
          <w:bdr w:val="none" w:sz="0" w:space="0" w:color="auto" w:frame="1"/>
        </w:rPr>
        <w:t xml:space="preserve">    </w:t>
      </w:r>
      <w:r w:rsidR="003B118B">
        <w:rPr>
          <w:rFonts w:ascii="Times New Roman" w:eastAsia="Times New Roman" w:hAnsi="Times New Roman" w:cs="Times New Roman"/>
          <w:color w:val="000000"/>
          <w:sz w:val="28"/>
          <w:szCs w:val="28"/>
          <w:bdr w:val="none" w:sz="0" w:space="0" w:color="auto" w:frame="1"/>
        </w:rPr>
        <w:t xml:space="preserve"> </w:t>
      </w:r>
      <w:r w:rsidRPr="006372EB">
        <w:rPr>
          <w:rFonts w:ascii="Times New Roman" w:eastAsia="Times New Roman" w:hAnsi="Times New Roman" w:cs="Times New Roman"/>
          <w:color w:val="000000"/>
          <w:sz w:val="28"/>
          <w:szCs w:val="28"/>
          <w:bdr w:val="none" w:sz="0" w:space="0" w:color="auto" w:frame="1"/>
        </w:rPr>
        <w:t> </w:t>
      </w:r>
      <w:r w:rsidR="0046791F">
        <w:rPr>
          <w:rFonts w:ascii="Times New Roman" w:eastAsia="Times New Roman" w:hAnsi="Times New Roman" w:cs="Times New Roman"/>
          <w:color w:val="000000"/>
          <w:sz w:val="28"/>
          <w:szCs w:val="28"/>
          <w:bdr w:val="none" w:sz="0" w:space="0" w:color="auto" w:frame="1"/>
        </w:rPr>
        <w:tab/>
      </w:r>
      <w:r w:rsidRPr="006372EB">
        <w:rPr>
          <w:rFonts w:ascii="Times New Roman" w:eastAsia="Times New Roman" w:hAnsi="Times New Roman" w:cs="Times New Roman"/>
          <w:color w:val="000000"/>
          <w:sz w:val="28"/>
          <w:szCs w:val="28"/>
          <w:bdr w:val="none" w:sz="0" w:space="0" w:color="auto" w:frame="1"/>
        </w:rPr>
        <w:t>Ngày 22/12 không chỉ là ngày thành lập Quân đội nhân dân Việt Nam mà đã trở thành Ngày hội Quốc phòng toàn dân - Một ngày kỷ niệm đầy ý nghĩa đối với toàn thể nhân dân Việt Nam. Mỗi năm, cứ đến ngày này, toàn dân Việt Nam lại tiến hành các hoạt động hướng vào chủ đề quốc phòng và quân đội, nhằm tuyên truyền sâu rộng truyền thống đánh giặc giữ nước của dân tộc và phẩm chất Bộ đội Cụ Hồ, giáo dục lòng yêu nước, yêu CNXH, động viên mọi công dân chăm</w:t>
      </w:r>
      <w:r w:rsidR="0072195C">
        <w:rPr>
          <w:rFonts w:ascii="Times New Roman" w:eastAsia="Times New Roman" w:hAnsi="Times New Roman" w:cs="Times New Roman"/>
          <w:color w:val="000000"/>
          <w:sz w:val="28"/>
          <w:szCs w:val="28"/>
          <w:bdr w:val="none" w:sz="0" w:space="0" w:color="auto" w:frame="1"/>
        </w:rPr>
        <w:t xml:space="preserve"> </w:t>
      </w:r>
      <w:r>
        <w:rPr>
          <w:rFonts w:ascii="Times New Roman" w:eastAsia="Times New Roman" w:hAnsi="Times New Roman" w:cs="Times New Roman"/>
          <w:color w:val="000000"/>
          <w:sz w:val="28"/>
          <w:szCs w:val="28"/>
          <w:bdr w:val="none" w:sz="0" w:space="0" w:color="auto" w:frame="1"/>
        </w:rPr>
        <w:t>lo củng cố quốc phòng, xây dựng quân đội, bảo vệ Tổ quốc.</w:t>
      </w:r>
    </w:p>
    <w:p w:rsidR="006372EB" w:rsidRDefault="003B118B"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46791F">
        <w:rPr>
          <w:rFonts w:ascii="Times New Roman" w:eastAsia="Times New Roman" w:hAnsi="Times New Roman" w:cs="Times New Roman"/>
          <w:color w:val="000000"/>
          <w:sz w:val="28"/>
          <w:szCs w:val="28"/>
          <w:bdr w:val="none" w:sz="0" w:space="0" w:color="auto" w:frame="1"/>
        </w:rPr>
        <w:tab/>
      </w:r>
      <w:r w:rsidR="006372EB">
        <w:rPr>
          <w:rFonts w:ascii="Times New Roman" w:eastAsia="Times New Roman" w:hAnsi="Times New Roman" w:cs="Times New Roman"/>
          <w:color w:val="000000"/>
          <w:sz w:val="28"/>
          <w:szCs w:val="28"/>
          <w:bdr w:val="none" w:sz="0" w:space="0" w:color="auto" w:frame="1"/>
        </w:rPr>
        <w:t>Tháng 12 này Trường THCS Bát Tràng xin được giới thiệu cuốn sách “</w:t>
      </w:r>
      <w:r w:rsidR="006372EB" w:rsidRPr="00982CFB">
        <w:rPr>
          <w:rFonts w:ascii="Times New Roman" w:eastAsia="Times New Roman" w:hAnsi="Times New Roman" w:cs="Times New Roman"/>
          <w:b/>
          <w:color w:val="000000"/>
          <w:sz w:val="28"/>
          <w:szCs w:val="28"/>
          <w:bdr w:val="none" w:sz="0" w:space="0" w:color="auto" w:frame="1"/>
        </w:rPr>
        <w:t>Tướng Vương Thừa Vũ- một người Hà Nội</w:t>
      </w:r>
      <w:r w:rsidR="006372EB">
        <w:rPr>
          <w:rFonts w:ascii="Times New Roman" w:eastAsia="Times New Roman" w:hAnsi="Times New Roman" w:cs="Times New Roman"/>
          <w:color w:val="000000"/>
          <w:sz w:val="28"/>
          <w:szCs w:val="28"/>
          <w:bdr w:val="none" w:sz="0" w:space="0" w:color="auto" w:frame="1"/>
        </w:rPr>
        <w:t>” của tác giả Nguyễn Chu Phác</w:t>
      </w:r>
      <w:r w:rsidR="00FA1F97">
        <w:rPr>
          <w:rFonts w:ascii="Times New Roman" w:eastAsia="Times New Roman" w:hAnsi="Times New Roman" w:cs="Times New Roman"/>
          <w:color w:val="000000"/>
          <w:sz w:val="28"/>
          <w:szCs w:val="28"/>
          <w:bdr w:val="none" w:sz="0" w:space="0" w:color="auto" w:frame="1"/>
        </w:rPr>
        <w:t>.</w:t>
      </w:r>
    </w:p>
    <w:p w:rsidR="006372EB" w:rsidRPr="006372EB" w:rsidRDefault="006372EB" w:rsidP="0046791F">
      <w:pPr>
        <w:shd w:val="clear" w:color="auto" w:fill="FFFFFF"/>
        <w:spacing w:after="0" w:line="259" w:lineRule="auto"/>
        <w:jc w:val="both"/>
        <w:textAlignment w:val="baseline"/>
        <w:rPr>
          <w:rFonts w:ascii="Arial" w:eastAsia="Times New Roman" w:hAnsi="Arial" w:cs="Arial"/>
          <w:color w:val="02070A"/>
          <w:sz w:val="20"/>
          <w:szCs w:val="20"/>
        </w:rPr>
      </w:pPr>
      <w:r w:rsidRPr="006372EB">
        <w:rPr>
          <w:rFonts w:ascii="Times New Roman" w:eastAsia="Times New Roman" w:hAnsi="Times New Roman" w:cs="Times New Roman"/>
          <w:color w:val="000000"/>
          <w:sz w:val="28"/>
          <w:szCs w:val="28"/>
          <w:bdr w:val="none" w:sz="0" w:space="0" w:color="auto" w:frame="1"/>
        </w:rPr>
        <w:t>Tác giả Nguyễn Chu Phác, sinh ngày 15/8/1934 tại thôn Đa Hòa, xã Bình Minh, huyện Châu Giang, tỉnh Hưng Yên, hiện ở Hà Nội. Ông là đảng viên Đảng Cộng sản Việt Nam, Hội viên Hội Nhà văn Việt Nam (1990) và hiện là Thiếu tướng, Cục trưởng Cục Nhà trường (Bộ Tổng tham mưu Quân đội nhân dân Việt Nam), Phó chủ tịch Hội Tâm lý giáo dục Việt Nam, Tổng Biên tập Tạp chí Nhà trường quân đội.</w:t>
      </w:r>
      <w:r w:rsidRPr="006372EB">
        <w:rPr>
          <w:rFonts w:ascii="Arial" w:eastAsia="Times New Roman" w:hAnsi="Arial" w:cs="Arial"/>
          <w:color w:val="02070A"/>
          <w:sz w:val="20"/>
          <w:szCs w:val="20"/>
        </w:rPr>
        <w:br/>
        <w:t> </w:t>
      </w:r>
    </w:p>
    <w:p w:rsidR="006372EB" w:rsidRPr="006372EB" w:rsidRDefault="006372EB" w:rsidP="0046791F">
      <w:pPr>
        <w:spacing w:after="0" w:line="259" w:lineRule="auto"/>
        <w:jc w:val="both"/>
        <w:textAlignment w:val="baseline"/>
        <w:rPr>
          <w:rFonts w:ascii="Arial" w:eastAsia="Times New Roman" w:hAnsi="Arial" w:cs="Arial"/>
          <w:color w:val="02070A"/>
          <w:sz w:val="20"/>
          <w:szCs w:val="20"/>
        </w:rPr>
      </w:pPr>
    </w:p>
    <w:p w:rsidR="00CF263A" w:rsidRDefault="006F3213" w:rsidP="0046791F">
      <w:pPr>
        <w:shd w:val="clear" w:color="auto" w:fill="FFFFFF"/>
        <w:spacing w:after="0" w:line="259" w:lineRule="auto"/>
        <w:jc w:val="center"/>
        <w:textAlignment w:val="baseline"/>
        <w:rPr>
          <w:rFonts w:ascii="Times New Roman" w:eastAsia="Times New Roman" w:hAnsi="Times New Roman" w:cs="Times New Roman"/>
          <w:color w:val="000000"/>
          <w:sz w:val="28"/>
          <w:szCs w:val="28"/>
          <w:bdr w:val="none" w:sz="0" w:space="0" w:color="auto" w:frame="1"/>
        </w:rPr>
      </w:pPr>
      <w:r>
        <w:rPr>
          <w:noProof/>
        </w:rPr>
        <w:drawing>
          <wp:inline distT="0" distB="0" distL="0" distR="0" wp14:anchorId="19B08275" wp14:editId="23899514">
            <wp:extent cx="2794958" cy="291572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94957" cy="2915728"/>
                    </a:xfrm>
                    <a:prstGeom prst="rect">
                      <a:avLst/>
                    </a:prstGeom>
                  </pic:spPr>
                </pic:pic>
              </a:graphicData>
            </a:graphic>
          </wp:inline>
        </w:drawing>
      </w:r>
      <w:r w:rsidR="006372EB" w:rsidRPr="006372EB">
        <w:rPr>
          <w:rFonts w:ascii="Arial" w:eastAsia="Times New Roman" w:hAnsi="Arial" w:cs="Arial"/>
          <w:color w:val="02070A"/>
          <w:sz w:val="20"/>
          <w:szCs w:val="20"/>
        </w:rPr>
        <w:br/>
      </w:r>
      <w:r w:rsidR="006372EB" w:rsidRPr="006372EB">
        <w:rPr>
          <w:rFonts w:ascii="Arial" w:eastAsia="Times New Roman" w:hAnsi="Arial" w:cs="Arial"/>
          <w:color w:val="02070A"/>
          <w:sz w:val="20"/>
          <w:szCs w:val="20"/>
        </w:rPr>
        <w:br/>
      </w:r>
      <w:r w:rsidR="006372EB" w:rsidRPr="006372EB">
        <w:rPr>
          <w:rFonts w:ascii="Times New Roman" w:eastAsia="Times New Roman" w:hAnsi="Times New Roman" w:cs="Times New Roman"/>
          <w:color w:val="000000"/>
          <w:sz w:val="28"/>
          <w:szCs w:val="28"/>
          <w:bdr w:val="none" w:sz="0" w:space="0" w:color="auto" w:frame="1"/>
        </w:rPr>
        <w:lastRenderedPageBreak/>
        <w:t>   </w:t>
      </w:r>
      <w:r w:rsidR="006372EB" w:rsidRPr="006372EB">
        <w:rPr>
          <w:rFonts w:ascii="Arial" w:eastAsia="Times New Roman" w:hAnsi="Arial" w:cs="Arial"/>
          <w:color w:val="02070A"/>
          <w:sz w:val="20"/>
          <w:szCs w:val="20"/>
        </w:rPr>
        <w:br/>
      </w:r>
      <w:r w:rsidR="006372EB" w:rsidRPr="006372EB">
        <w:rPr>
          <w:rFonts w:ascii="Times New Roman" w:eastAsia="Times New Roman" w:hAnsi="Times New Roman" w:cs="Times New Roman"/>
          <w:color w:val="000000"/>
          <w:sz w:val="28"/>
          <w:szCs w:val="28"/>
          <w:bdr w:val="none" w:sz="0" w:space="0" w:color="auto" w:frame="1"/>
        </w:rPr>
        <w:t xml:space="preserve">    </w:t>
      </w:r>
      <w:r w:rsidR="0046791F">
        <w:rPr>
          <w:rFonts w:ascii="Times New Roman" w:eastAsia="Times New Roman" w:hAnsi="Times New Roman" w:cs="Times New Roman"/>
          <w:color w:val="000000"/>
          <w:sz w:val="28"/>
          <w:szCs w:val="28"/>
          <w:bdr w:val="none" w:sz="0" w:space="0" w:color="auto" w:frame="1"/>
        </w:rPr>
        <w:tab/>
      </w:r>
      <w:r w:rsidR="00FA1F97">
        <w:rPr>
          <w:rFonts w:ascii="Times New Roman" w:eastAsia="Times New Roman" w:hAnsi="Times New Roman" w:cs="Times New Roman"/>
          <w:color w:val="000000"/>
          <w:sz w:val="28"/>
          <w:szCs w:val="28"/>
          <w:bdr w:val="none" w:sz="0" w:space="0" w:color="auto" w:frame="1"/>
        </w:rPr>
        <w:t>Trung tướng Vương Thừa Vũ là một trong những danh tướng tài ba mà tên tuổi và sự nghiệp của ông đã gắn liền với những trang sử vẻ vang chống ngoại xâm của quân đội nhân dân Việt Nam như một huyền thoại. Trân trọng những đóng góp to lớn trong sự nghiệp chiến đấu bảo vệ Thủ đô của Trung tướng- tác giả Nguyễn Chu Phác</w:t>
      </w:r>
      <w:r w:rsidR="00CF263A">
        <w:rPr>
          <w:rFonts w:ascii="Times New Roman" w:eastAsia="Times New Roman" w:hAnsi="Times New Roman" w:cs="Times New Roman"/>
          <w:color w:val="000000"/>
          <w:sz w:val="28"/>
          <w:szCs w:val="28"/>
          <w:bdr w:val="none" w:sz="0" w:space="0" w:color="auto" w:frame="1"/>
        </w:rPr>
        <w:t xml:space="preserve"> đã xuất bản cuốn sách này.</w:t>
      </w:r>
    </w:p>
    <w:p w:rsidR="006372EB" w:rsidRDefault="003B118B"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46791F">
        <w:rPr>
          <w:rFonts w:ascii="Times New Roman" w:eastAsia="Times New Roman" w:hAnsi="Times New Roman" w:cs="Times New Roman"/>
          <w:color w:val="000000"/>
          <w:sz w:val="28"/>
          <w:szCs w:val="28"/>
          <w:bdr w:val="none" w:sz="0" w:space="0" w:color="auto" w:frame="1"/>
        </w:rPr>
        <w:tab/>
      </w:r>
      <w:r w:rsidR="006372EB" w:rsidRPr="006372EB">
        <w:rPr>
          <w:rFonts w:ascii="Times New Roman" w:eastAsia="Times New Roman" w:hAnsi="Times New Roman" w:cs="Times New Roman"/>
          <w:color w:val="000000"/>
          <w:sz w:val="28"/>
          <w:szCs w:val="28"/>
          <w:bdr w:val="none" w:sz="0" w:space="0" w:color="auto" w:frame="1"/>
        </w:rPr>
        <w:t>Truyện </w:t>
      </w:r>
      <w:r w:rsidR="006372EB" w:rsidRPr="006372EB">
        <w:rPr>
          <w:rFonts w:ascii="Times New Roman" w:eastAsia="Times New Roman" w:hAnsi="Times New Roman" w:cs="Times New Roman"/>
          <w:b/>
          <w:bCs/>
          <w:i/>
          <w:iCs/>
          <w:color w:val="000000"/>
          <w:sz w:val="28"/>
          <w:szCs w:val="28"/>
          <w:bdr w:val="none" w:sz="0" w:space="0" w:color="auto" w:frame="1"/>
        </w:rPr>
        <w:t>Tướng Vương Thừa Vũ - một người Hà Nội</w:t>
      </w:r>
      <w:r w:rsidR="006372EB" w:rsidRPr="006372EB">
        <w:rPr>
          <w:rFonts w:ascii="Times New Roman" w:eastAsia="Times New Roman" w:hAnsi="Times New Roman" w:cs="Times New Roman"/>
          <w:color w:val="000000"/>
          <w:sz w:val="28"/>
          <w:szCs w:val="28"/>
          <w:bdr w:val="none" w:sz="0" w:space="0" w:color="auto" w:frame="1"/>
        </w:rPr>
        <w:t> đã ca ngợi một vị tướng tài với những mưu lược chiến thuật cách mạng tài tình. Ngoài ra nó còn là bản anh hùng ca, ca ngợi những chiến sĩ cách mạng yêu nước, thuật lại những thắng lợi của ta trên các mặt trận. Trong truyện tác giả ca ngợi nghệ thuật đánh giặc của quân dân ta, tinh thần yêu nước và lòng căm thù giặc của dân tộc ta, đặc biệt là quân và dân Hà Nội. Cuốn truyện là bản án đanh thép lên án sự xâm lược cũng như chính sách tàn bạo của thực dân Pháp và đế quốc Mỹ tại đất nước ta, hình ảnh đẹp về người bộ đội Cụ Hồ vẫn sống mãi trong lòng người dân Thủ đô và cả nước.</w:t>
      </w:r>
      <w:r w:rsidR="006372EB" w:rsidRPr="006372EB">
        <w:rPr>
          <w:rFonts w:ascii="Arial" w:eastAsia="Times New Roman" w:hAnsi="Arial" w:cs="Arial"/>
          <w:color w:val="02070A"/>
          <w:sz w:val="20"/>
          <w:szCs w:val="20"/>
        </w:rPr>
        <w:br/>
      </w:r>
      <w:r w:rsidR="006372EB" w:rsidRPr="006372EB">
        <w:rPr>
          <w:rFonts w:ascii="Times New Roman" w:eastAsia="Times New Roman" w:hAnsi="Times New Roman" w:cs="Times New Roman"/>
          <w:color w:val="000000"/>
          <w:sz w:val="28"/>
          <w:szCs w:val="28"/>
          <w:bdr w:val="none" w:sz="0" w:space="0" w:color="auto" w:frame="1"/>
        </w:rPr>
        <w:t>     </w:t>
      </w:r>
      <w:r w:rsidR="0046791F">
        <w:rPr>
          <w:rFonts w:ascii="Times New Roman" w:eastAsia="Times New Roman" w:hAnsi="Times New Roman" w:cs="Times New Roman"/>
          <w:color w:val="000000"/>
          <w:sz w:val="28"/>
          <w:szCs w:val="28"/>
          <w:bdr w:val="none" w:sz="0" w:space="0" w:color="auto" w:frame="1"/>
        </w:rPr>
        <w:tab/>
      </w:r>
      <w:r w:rsidR="006372EB" w:rsidRPr="006372EB">
        <w:rPr>
          <w:rFonts w:ascii="Times New Roman" w:eastAsia="Times New Roman" w:hAnsi="Times New Roman" w:cs="Times New Roman"/>
          <w:color w:val="000000"/>
          <w:sz w:val="28"/>
          <w:szCs w:val="28"/>
          <w:bdr w:val="none" w:sz="0" w:space="0" w:color="auto" w:frame="1"/>
        </w:rPr>
        <w:t xml:space="preserve">Với khổ sách 15x21cm, dày 172tr. chia làm 17 phần, bố cục dễ hiểu, trình bày theo trình tự thời gian, nhấn mạnh đến những mốc lịch sử của dân tộc tạo sự lôi cuốn người đọc. Truyện với ngôn ngữ giản dị trong sáng sử dụng nhiều thuật ngữ lịch sử khiến tập truyện vừa rất đời thường nhưng lại mang tính chất cách mạng sâu sắc, giọng kể thay đổi khi </w:t>
      </w:r>
      <w:r w:rsidR="00CF263A">
        <w:rPr>
          <w:rFonts w:ascii="Times New Roman" w:eastAsia="Times New Roman" w:hAnsi="Times New Roman" w:cs="Times New Roman"/>
          <w:color w:val="000000"/>
          <w:sz w:val="28"/>
          <w:szCs w:val="28"/>
          <w:bdr w:val="none" w:sz="0" w:space="0" w:color="auto" w:frame="1"/>
        </w:rPr>
        <w:t>thì mềm mỏng nhẹ nhàng của một nhà văn nhà thơ, khi thì kiên quyết thể hiện phẩm chất của một chiến sĩ cách mạng.</w:t>
      </w:r>
    </w:p>
    <w:p w:rsidR="00CF263A" w:rsidRDefault="003B118B"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46791F">
        <w:rPr>
          <w:rFonts w:ascii="Times New Roman" w:eastAsia="Times New Roman" w:hAnsi="Times New Roman" w:cs="Times New Roman"/>
          <w:color w:val="000000"/>
          <w:sz w:val="28"/>
          <w:szCs w:val="28"/>
          <w:bdr w:val="none" w:sz="0" w:space="0" w:color="auto" w:frame="1"/>
        </w:rPr>
        <w:tab/>
      </w:r>
      <w:r w:rsidR="00A21FD0">
        <w:rPr>
          <w:rFonts w:ascii="Times New Roman" w:eastAsia="Times New Roman" w:hAnsi="Times New Roman" w:cs="Times New Roman"/>
          <w:color w:val="000000"/>
          <w:sz w:val="28"/>
          <w:szCs w:val="28"/>
          <w:bdr w:val="none" w:sz="0" w:space="0" w:color="auto" w:frame="1"/>
        </w:rPr>
        <w:t>Phần mở</w:t>
      </w:r>
      <w:r w:rsidR="00CF263A">
        <w:rPr>
          <w:rFonts w:ascii="Times New Roman" w:eastAsia="Times New Roman" w:hAnsi="Times New Roman" w:cs="Times New Roman"/>
          <w:color w:val="000000"/>
          <w:sz w:val="28"/>
          <w:szCs w:val="28"/>
          <w:bdr w:val="none" w:sz="0" w:space="0" w:color="auto" w:frame="1"/>
        </w:rPr>
        <w:t xml:space="preserve"> đầu của cuốn truyện là lời của tác giả nói về tình cảm của mình với nhân vật và tình cảm của nhân vật đối với chiến sĩ cách mạng.</w:t>
      </w:r>
    </w:p>
    <w:p w:rsidR="00CF263A" w:rsidRDefault="00CF263A"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3B118B">
        <w:rPr>
          <w:rFonts w:ascii="Times New Roman" w:eastAsia="Times New Roman" w:hAnsi="Times New Roman" w:cs="Times New Roman"/>
          <w:color w:val="000000"/>
          <w:sz w:val="28"/>
          <w:szCs w:val="28"/>
          <w:bdr w:val="none" w:sz="0" w:space="0" w:color="auto" w:frame="1"/>
        </w:rPr>
        <w:t xml:space="preserve"> </w:t>
      </w:r>
      <w:r w:rsidR="0046791F">
        <w:rPr>
          <w:rFonts w:ascii="Times New Roman" w:eastAsia="Times New Roman" w:hAnsi="Times New Roman" w:cs="Times New Roman"/>
          <w:color w:val="000000"/>
          <w:sz w:val="28"/>
          <w:szCs w:val="28"/>
          <w:bdr w:val="none" w:sz="0" w:space="0" w:color="auto" w:frame="1"/>
        </w:rPr>
        <w:tab/>
      </w:r>
      <w:r>
        <w:rPr>
          <w:rFonts w:ascii="Times New Roman" w:eastAsia="Times New Roman" w:hAnsi="Times New Roman" w:cs="Times New Roman"/>
          <w:color w:val="000000"/>
          <w:sz w:val="28"/>
          <w:szCs w:val="28"/>
          <w:bdr w:val="none" w:sz="0" w:space="0" w:color="auto" w:frame="1"/>
        </w:rPr>
        <w:t>Phần cuối cuốn truyện là lời nhận xét của các đồng chí</w:t>
      </w:r>
      <w:r w:rsidR="0072195C">
        <w:rPr>
          <w:rFonts w:ascii="Times New Roman" w:eastAsia="Times New Roman" w:hAnsi="Times New Roman" w:cs="Times New Roman"/>
          <w:color w:val="000000"/>
          <w:sz w:val="28"/>
          <w:szCs w:val="28"/>
          <w:bdr w:val="none" w:sz="0" w:space="0" w:color="auto" w:frame="1"/>
        </w:rPr>
        <w:t>,</w:t>
      </w:r>
      <w:r>
        <w:rPr>
          <w:rFonts w:ascii="Times New Roman" w:eastAsia="Times New Roman" w:hAnsi="Times New Roman" w:cs="Times New Roman"/>
          <w:color w:val="000000"/>
          <w:sz w:val="28"/>
          <w:szCs w:val="28"/>
          <w:bdr w:val="none" w:sz="0" w:space="0" w:color="auto" w:frame="1"/>
        </w:rPr>
        <w:t xml:space="preserve"> đồng đội về con người và những cống hiến cách mạng của Tướng Vương Thừa Vũ</w:t>
      </w:r>
      <w:r w:rsidR="00A21FD0">
        <w:rPr>
          <w:rFonts w:ascii="Times New Roman" w:eastAsia="Times New Roman" w:hAnsi="Times New Roman" w:cs="Times New Roman"/>
          <w:color w:val="000000"/>
          <w:sz w:val="28"/>
          <w:szCs w:val="28"/>
          <w:bdr w:val="none" w:sz="0" w:space="0" w:color="auto" w:frame="1"/>
        </w:rPr>
        <w:t>.</w:t>
      </w:r>
    </w:p>
    <w:p w:rsidR="00A21FD0" w:rsidRDefault="00A21FD0"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3B118B">
        <w:rPr>
          <w:rFonts w:ascii="Times New Roman" w:eastAsia="Times New Roman" w:hAnsi="Times New Roman" w:cs="Times New Roman"/>
          <w:color w:val="000000"/>
          <w:sz w:val="28"/>
          <w:szCs w:val="28"/>
          <w:bdr w:val="none" w:sz="0" w:space="0" w:color="auto" w:frame="1"/>
        </w:rPr>
        <w:t xml:space="preserve"> </w:t>
      </w:r>
      <w:r w:rsidR="0046791F">
        <w:rPr>
          <w:rFonts w:ascii="Times New Roman" w:eastAsia="Times New Roman" w:hAnsi="Times New Roman" w:cs="Times New Roman"/>
          <w:color w:val="000000"/>
          <w:sz w:val="28"/>
          <w:szCs w:val="28"/>
          <w:bdr w:val="none" w:sz="0" w:space="0" w:color="auto" w:frame="1"/>
        </w:rPr>
        <w:tab/>
      </w:r>
      <w:r>
        <w:rPr>
          <w:rFonts w:ascii="Times New Roman" w:eastAsia="Times New Roman" w:hAnsi="Times New Roman" w:cs="Times New Roman"/>
          <w:color w:val="000000"/>
          <w:sz w:val="28"/>
          <w:szCs w:val="28"/>
          <w:bdr w:val="none" w:sz="0" w:space="0" w:color="auto" w:frame="1"/>
        </w:rPr>
        <w:t>Tác giả đã thể hiện rõ về cuộc đời và sự nghiệp cách mạng của Tướng Vương Thừa Vũ. Kết hợp giữa tường thuật lại cuộc đời củ</w:t>
      </w:r>
      <w:r w:rsidR="003B118B">
        <w:rPr>
          <w:rFonts w:ascii="Times New Roman" w:eastAsia="Times New Roman" w:hAnsi="Times New Roman" w:cs="Times New Roman"/>
          <w:color w:val="000000"/>
          <w:sz w:val="28"/>
          <w:szCs w:val="28"/>
          <w:bdr w:val="none" w:sz="0" w:space="0" w:color="auto" w:frame="1"/>
        </w:rPr>
        <w:t>a Tướng Vương Thừa Vũ với sự</w:t>
      </w:r>
      <w:r>
        <w:rPr>
          <w:rFonts w:ascii="Times New Roman" w:eastAsia="Times New Roman" w:hAnsi="Times New Roman" w:cs="Times New Roman"/>
          <w:color w:val="000000"/>
          <w:sz w:val="28"/>
          <w:szCs w:val="28"/>
          <w:bdr w:val="none" w:sz="0" w:space="0" w:color="auto" w:frame="1"/>
        </w:rPr>
        <w:t xml:space="preserve"> khéo léo lồng</w:t>
      </w:r>
      <w:r w:rsidR="0072195C">
        <w:rPr>
          <w:rFonts w:ascii="Times New Roman" w:eastAsia="Times New Roman" w:hAnsi="Times New Roman" w:cs="Times New Roman"/>
          <w:color w:val="000000"/>
          <w:sz w:val="28"/>
          <w:szCs w:val="28"/>
          <w:bdr w:val="none" w:sz="0" w:space="0" w:color="auto" w:frame="1"/>
        </w:rPr>
        <w:t xml:space="preserve"> ghép những sự kiện biến cố quan</w:t>
      </w:r>
      <w:r>
        <w:rPr>
          <w:rFonts w:ascii="Times New Roman" w:eastAsia="Times New Roman" w:hAnsi="Times New Roman" w:cs="Times New Roman"/>
          <w:color w:val="000000"/>
          <w:sz w:val="28"/>
          <w:szCs w:val="28"/>
          <w:bdr w:val="none" w:sz="0" w:space="0" w:color="auto" w:frame="1"/>
        </w:rPr>
        <w:t xml:space="preserve"> trọng của lịch sử dân tộc từ những năm 20 của thế kỷ XX cho đến nay.</w:t>
      </w:r>
    </w:p>
    <w:p w:rsidR="00FC045C" w:rsidRDefault="003B118B"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FC045C">
        <w:rPr>
          <w:rFonts w:ascii="Times New Roman" w:eastAsia="Times New Roman" w:hAnsi="Times New Roman" w:cs="Times New Roman"/>
          <w:color w:val="000000"/>
          <w:sz w:val="28"/>
          <w:szCs w:val="28"/>
          <w:bdr w:val="none" w:sz="0" w:space="0" w:color="auto" w:frame="1"/>
        </w:rPr>
        <w:t xml:space="preserve">Cuốn sách “ </w:t>
      </w:r>
      <w:r w:rsidR="00FC045C" w:rsidRPr="00982CFB">
        <w:rPr>
          <w:rFonts w:ascii="Times New Roman" w:eastAsia="Times New Roman" w:hAnsi="Times New Roman" w:cs="Times New Roman"/>
          <w:b/>
          <w:color w:val="000000"/>
          <w:sz w:val="28"/>
          <w:szCs w:val="28"/>
          <w:bdr w:val="none" w:sz="0" w:space="0" w:color="auto" w:frame="1"/>
        </w:rPr>
        <w:t>Tướng Vương Thừa Vũ- một người Hà Nội</w:t>
      </w:r>
      <w:r w:rsidR="00FC045C">
        <w:rPr>
          <w:rFonts w:ascii="Times New Roman" w:eastAsia="Times New Roman" w:hAnsi="Times New Roman" w:cs="Times New Roman"/>
          <w:color w:val="000000"/>
          <w:sz w:val="28"/>
          <w:szCs w:val="28"/>
          <w:bdr w:val="none" w:sz="0" w:space="0" w:color="auto" w:frame="1"/>
        </w:rPr>
        <w:t xml:space="preserve"> ”</w:t>
      </w:r>
      <w:r w:rsidR="00FC642B">
        <w:rPr>
          <w:rFonts w:ascii="Times New Roman" w:eastAsia="Times New Roman" w:hAnsi="Times New Roman" w:cs="Times New Roman"/>
          <w:color w:val="000000"/>
          <w:sz w:val="28"/>
          <w:szCs w:val="28"/>
          <w:bdr w:val="none" w:sz="0" w:space="0" w:color="auto" w:frame="1"/>
        </w:rPr>
        <w:t xml:space="preserve"> của tác giả Nguyễn C</w:t>
      </w:r>
      <w:r w:rsidR="00FC045C">
        <w:rPr>
          <w:rFonts w:ascii="Times New Roman" w:eastAsia="Times New Roman" w:hAnsi="Times New Roman" w:cs="Times New Roman"/>
          <w:color w:val="000000"/>
          <w:sz w:val="28"/>
          <w:szCs w:val="28"/>
          <w:bdr w:val="none" w:sz="0" w:space="0" w:color="auto" w:frame="1"/>
        </w:rPr>
        <w:t xml:space="preserve">hu Phác được đặt trong tủ sách tham khảo của Thư viện Trường THCS Bát Tràng kính mời thầy cô và các em tìm đọc nhé. </w:t>
      </w:r>
    </w:p>
    <w:p w:rsidR="00FC045C" w:rsidRDefault="003B118B"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46791F">
        <w:rPr>
          <w:rFonts w:ascii="Times New Roman" w:eastAsia="Times New Roman" w:hAnsi="Times New Roman" w:cs="Times New Roman"/>
          <w:color w:val="000000"/>
          <w:sz w:val="28"/>
          <w:szCs w:val="28"/>
          <w:bdr w:val="none" w:sz="0" w:space="0" w:color="auto" w:frame="1"/>
        </w:rPr>
        <w:tab/>
      </w:r>
      <w:r w:rsidR="00FC045C">
        <w:rPr>
          <w:rFonts w:ascii="Times New Roman" w:eastAsia="Times New Roman" w:hAnsi="Times New Roman" w:cs="Times New Roman"/>
          <w:color w:val="000000"/>
          <w:sz w:val="28"/>
          <w:szCs w:val="28"/>
          <w:bdr w:val="none" w:sz="0" w:space="0" w:color="auto" w:frame="1"/>
        </w:rPr>
        <w:t xml:space="preserve">Cuối cùng kính chúc thầy cô sức khỏe, chúc các con chăm ngoan học giỏi. </w:t>
      </w:r>
    </w:p>
    <w:p w:rsidR="00FC045C" w:rsidRPr="006372EB" w:rsidRDefault="003B118B" w:rsidP="0046791F">
      <w:pPr>
        <w:shd w:val="clear" w:color="auto" w:fill="FFFFFF"/>
        <w:spacing w:after="0" w:line="259"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0046791F">
        <w:rPr>
          <w:rFonts w:ascii="Times New Roman" w:eastAsia="Times New Roman" w:hAnsi="Times New Roman" w:cs="Times New Roman"/>
          <w:color w:val="000000"/>
          <w:sz w:val="28"/>
          <w:szCs w:val="28"/>
          <w:bdr w:val="none" w:sz="0" w:space="0" w:color="auto" w:frame="1"/>
        </w:rPr>
        <w:tab/>
      </w:r>
      <w:r w:rsidR="00FC045C">
        <w:rPr>
          <w:rFonts w:ascii="Times New Roman" w:eastAsia="Times New Roman" w:hAnsi="Times New Roman" w:cs="Times New Roman"/>
          <w:color w:val="000000"/>
          <w:sz w:val="28"/>
          <w:szCs w:val="28"/>
          <w:bdr w:val="none" w:sz="0" w:space="0" w:color="auto" w:frame="1"/>
        </w:rPr>
        <w:t>Cảm ơn thầy cô và các em đã chú ý lắng nghe. Hẹn thầy cô và các em trong buổi giới thiệu sách lần sau.</w:t>
      </w:r>
    </w:p>
    <w:p w:rsidR="009C7EA5" w:rsidRDefault="0046791F" w:rsidP="0046791F">
      <w:pPr>
        <w:spacing w:after="0" w:line="259" w:lineRule="auto"/>
      </w:pPr>
    </w:p>
    <w:sectPr w:rsidR="009C7EA5" w:rsidSect="0046791F">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95633"/>
    <w:multiLevelType w:val="multilevel"/>
    <w:tmpl w:val="3516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2EB"/>
    <w:rsid w:val="000D3935"/>
    <w:rsid w:val="0039557C"/>
    <w:rsid w:val="003B118B"/>
    <w:rsid w:val="0046791F"/>
    <w:rsid w:val="006372EB"/>
    <w:rsid w:val="006F3213"/>
    <w:rsid w:val="0072195C"/>
    <w:rsid w:val="007A01F8"/>
    <w:rsid w:val="00982CFB"/>
    <w:rsid w:val="00A21FD0"/>
    <w:rsid w:val="00CF263A"/>
    <w:rsid w:val="00D22D98"/>
    <w:rsid w:val="00E40D41"/>
    <w:rsid w:val="00FA1F97"/>
    <w:rsid w:val="00FC045C"/>
    <w:rsid w:val="00FC6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2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2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169426">
      <w:bodyDiv w:val="1"/>
      <w:marLeft w:val="0"/>
      <w:marRight w:val="0"/>
      <w:marTop w:val="0"/>
      <w:marBottom w:val="0"/>
      <w:divBdr>
        <w:top w:val="none" w:sz="0" w:space="0" w:color="auto"/>
        <w:left w:val="none" w:sz="0" w:space="0" w:color="auto"/>
        <w:bottom w:val="none" w:sz="0" w:space="0" w:color="auto"/>
        <w:right w:val="none" w:sz="0" w:space="0" w:color="auto"/>
      </w:divBdr>
      <w:divsChild>
        <w:div w:id="2001612902">
          <w:marLeft w:val="-75"/>
          <w:marRight w:val="-75"/>
          <w:marTop w:val="0"/>
          <w:marBottom w:val="225"/>
          <w:divBdr>
            <w:top w:val="none" w:sz="0" w:space="0" w:color="auto"/>
            <w:left w:val="none" w:sz="0" w:space="0" w:color="auto"/>
            <w:bottom w:val="none" w:sz="0" w:space="0" w:color="auto"/>
            <w:right w:val="none" w:sz="0" w:space="0" w:color="auto"/>
          </w:divBdr>
          <w:divsChild>
            <w:div w:id="1647707679">
              <w:marLeft w:val="0"/>
              <w:marRight w:val="0"/>
              <w:marTop w:val="0"/>
              <w:marBottom w:val="0"/>
              <w:divBdr>
                <w:top w:val="none" w:sz="0" w:space="0" w:color="auto"/>
                <w:left w:val="none" w:sz="0" w:space="0" w:color="auto"/>
                <w:bottom w:val="none" w:sz="0" w:space="0" w:color="auto"/>
                <w:right w:val="none" w:sz="0" w:space="0" w:color="auto"/>
              </w:divBdr>
            </w:div>
            <w:div w:id="431900753">
              <w:marLeft w:val="0"/>
              <w:marRight w:val="0"/>
              <w:marTop w:val="0"/>
              <w:marBottom w:val="0"/>
              <w:divBdr>
                <w:top w:val="none" w:sz="0" w:space="0" w:color="auto"/>
                <w:left w:val="none" w:sz="0" w:space="0" w:color="auto"/>
                <w:bottom w:val="none" w:sz="0" w:space="0" w:color="auto"/>
                <w:right w:val="none" w:sz="0" w:space="0" w:color="auto"/>
              </w:divBdr>
            </w:div>
          </w:divsChild>
        </w:div>
        <w:div w:id="1095633439">
          <w:marLeft w:val="0"/>
          <w:marRight w:val="0"/>
          <w:marTop w:val="0"/>
          <w:marBottom w:val="0"/>
          <w:divBdr>
            <w:top w:val="none" w:sz="0" w:space="0" w:color="auto"/>
            <w:left w:val="none" w:sz="0" w:space="0" w:color="auto"/>
            <w:bottom w:val="none" w:sz="0" w:space="0" w:color="auto"/>
            <w:right w:val="none" w:sz="0" w:space="0" w:color="auto"/>
          </w:divBdr>
        </w:div>
        <w:div w:id="85080003">
          <w:marLeft w:val="0"/>
          <w:marRight w:val="0"/>
          <w:marTop w:val="150"/>
          <w:marBottom w:val="225"/>
          <w:divBdr>
            <w:top w:val="none" w:sz="0" w:space="0" w:color="auto"/>
            <w:left w:val="none" w:sz="0" w:space="0" w:color="auto"/>
            <w:bottom w:val="none" w:sz="0" w:space="0" w:color="auto"/>
            <w:right w:val="none" w:sz="0" w:space="0" w:color="auto"/>
          </w:divBdr>
          <w:divsChild>
            <w:div w:id="12057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6</cp:revision>
  <cp:lastPrinted>2022-12-02T06:35:00Z</cp:lastPrinted>
  <dcterms:created xsi:type="dcterms:W3CDTF">2022-12-02T06:54:00Z</dcterms:created>
  <dcterms:modified xsi:type="dcterms:W3CDTF">2022-12-08T03:23:00Z</dcterms:modified>
</cp:coreProperties>
</file>